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63" w:rsidRPr="00CB5C63" w:rsidRDefault="00CB5C63" w:rsidP="00CB5C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C63">
        <w:rPr>
          <w:rFonts w:ascii="Times New Roman" w:hAnsi="Times New Roman" w:cs="Times New Roman"/>
          <w:sz w:val="28"/>
          <w:szCs w:val="28"/>
        </w:rPr>
        <w:t>Игра разработана для детей старшего дошкольного возраста. При помощи этого интерактивного пособия дети смогут закрепить умения выделять первый звук в словах, делать звуковой анализ слова.</w:t>
      </w:r>
    </w:p>
    <w:p w:rsidR="00CB5C63" w:rsidRPr="00CB5C63" w:rsidRDefault="00CB5C63" w:rsidP="00CB5C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C63">
        <w:rPr>
          <w:rFonts w:ascii="Times New Roman" w:hAnsi="Times New Roman" w:cs="Times New Roman"/>
          <w:sz w:val="28"/>
          <w:szCs w:val="28"/>
        </w:rPr>
        <w:t>Цель игры: закрепление фонематического слуха, навыков чтения и звукобуквенного анализа слова.</w:t>
      </w:r>
    </w:p>
    <w:p w:rsidR="00CB5C63" w:rsidRDefault="00CB5C63" w:rsidP="00CB5C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5C63">
        <w:rPr>
          <w:rFonts w:ascii="Times New Roman" w:hAnsi="Times New Roman" w:cs="Times New Roman"/>
          <w:sz w:val="28"/>
          <w:szCs w:val="28"/>
        </w:rPr>
        <w:t>Задачи: закреплять навыки чтения и звукобуквенного анализа; развивать внимание, память и логическое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C63" w:rsidRDefault="00CB5C63" w:rsidP="00CB5C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5C63" w:rsidRDefault="00CB5C63" w:rsidP="00CB5C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клика левой кнопкой мышки появляются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Внизу каждой картинки пустое окошко. Предложите назвать ребёнку, что на картинке и определить какой первый звук в названии картинки. Далее кликаем мышкой и в окошке под картинкой появляется буква. Так</w:t>
      </w:r>
      <w:r w:rsidR="00555D84">
        <w:rPr>
          <w:rFonts w:ascii="Times New Roman" w:hAnsi="Times New Roman" w:cs="Times New Roman"/>
          <w:sz w:val="28"/>
          <w:szCs w:val="28"/>
        </w:rPr>
        <w:t xml:space="preserve"> называем все картинки и </w:t>
      </w:r>
      <w:proofErr w:type="gramStart"/>
      <w:r w:rsidR="00555D84">
        <w:rPr>
          <w:rFonts w:ascii="Times New Roman" w:hAnsi="Times New Roman" w:cs="Times New Roman"/>
          <w:sz w:val="28"/>
          <w:szCs w:val="28"/>
        </w:rPr>
        <w:t>определяем</w:t>
      </w:r>
      <w:proofErr w:type="gramEnd"/>
      <w:r w:rsidR="00555D84">
        <w:rPr>
          <w:rFonts w:ascii="Times New Roman" w:hAnsi="Times New Roman" w:cs="Times New Roman"/>
          <w:sz w:val="28"/>
          <w:szCs w:val="28"/>
        </w:rPr>
        <w:t xml:space="preserve"> с какого звука они начинаются, постепенно в окошках появляется слово.</w:t>
      </w:r>
      <w:bookmarkStart w:id="0" w:name="_GoBack"/>
      <w:bookmarkEnd w:id="0"/>
    </w:p>
    <w:p w:rsidR="004F11C8" w:rsidRPr="00CB5C63" w:rsidRDefault="00CB5C63" w:rsidP="00CB5C6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5C63">
        <w:rPr>
          <w:rFonts w:ascii="Times New Roman" w:hAnsi="Times New Roman" w:cs="Times New Roman"/>
          <w:b/>
          <w:i/>
          <w:sz w:val="28"/>
          <w:szCs w:val="28"/>
        </w:rPr>
        <w:t>Для того чт</w:t>
      </w:r>
      <w:r w:rsidRPr="00CB5C63">
        <w:rPr>
          <w:rFonts w:ascii="Times New Roman" w:hAnsi="Times New Roman" w:cs="Times New Roman"/>
          <w:b/>
          <w:i/>
          <w:sz w:val="28"/>
          <w:szCs w:val="28"/>
        </w:rPr>
        <w:t>обы поиграть нужно скачать игру.</w:t>
      </w:r>
    </w:p>
    <w:sectPr w:rsidR="004F11C8" w:rsidRPr="00CB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45"/>
    <w:rsid w:val="001136DB"/>
    <w:rsid w:val="00143EB8"/>
    <w:rsid w:val="00555D84"/>
    <w:rsid w:val="00CB5C63"/>
    <w:rsid w:val="00F1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Нуруллина</dc:creator>
  <cp:keywords/>
  <dc:description/>
  <cp:lastModifiedBy>Альбина Нуруллина</cp:lastModifiedBy>
  <cp:revision>3</cp:revision>
  <dcterms:created xsi:type="dcterms:W3CDTF">2022-12-12T16:45:00Z</dcterms:created>
  <dcterms:modified xsi:type="dcterms:W3CDTF">2022-12-12T16:59:00Z</dcterms:modified>
</cp:coreProperties>
</file>